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D8" w:rsidRDefault="00033BD8" w:rsidP="008730C8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28.12.2018</w:t>
      </w:r>
    </w:p>
    <w:p w:rsidR="00194681" w:rsidRDefault="00194681" w:rsidP="001946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A6B">
        <w:rPr>
          <w:rFonts w:ascii="Times New Roman" w:hAnsi="Times New Roman" w:cs="Times New Roman"/>
          <w:b/>
          <w:sz w:val="28"/>
          <w:szCs w:val="28"/>
        </w:rPr>
        <w:t>Круг авторов в списке книг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9433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подаренных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Д.А.Граниным</w:t>
      </w:r>
      <w:proofErr w:type="spellEnd"/>
    </w:p>
    <w:p w:rsidR="00194681" w:rsidRDefault="00194681" w:rsidP="001946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областной детской библиотеке в 2005 году</w:t>
      </w:r>
    </w:p>
    <w:p w:rsidR="00943377" w:rsidRPr="00943377" w:rsidRDefault="00943377" w:rsidP="0094337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3377">
        <w:rPr>
          <w:rFonts w:ascii="Times New Roman" w:hAnsi="Times New Roman" w:cs="Times New Roman"/>
          <w:sz w:val="24"/>
          <w:szCs w:val="24"/>
        </w:rPr>
        <w:t>К выставке «Даниил Александрович Гранин: книги для читателей Ленинградской области»</w:t>
      </w:r>
    </w:p>
    <w:p w:rsidR="00943377" w:rsidRPr="00943377" w:rsidRDefault="000C0AC9" w:rsidP="00943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43377" w:rsidRPr="0094337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http://deti.spb.ru/exhibition/granin_2019</w:t>
        </w:r>
      </w:hyperlink>
    </w:p>
    <w:p w:rsidR="00943377" w:rsidRPr="00943377" w:rsidRDefault="000C0AC9" w:rsidP="0094337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943377" w:rsidRPr="00943377">
          <w:rPr>
            <w:rStyle w:val="a3"/>
            <w:rFonts w:ascii="Times New Roman" w:hAnsi="Times New Roman" w:cs="Times New Roman"/>
            <w:b/>
            <w:sz w:val="24"/>
            <w:szCs w:val="24"/>
          </w:rPr>
          <w:t>http://deti.spb.ru/writers_rus/granin_da/dar</w:t>
        </w:r>
      </w:hyperlink>
    </w:p>
    <w:p w:rsidR="00F23A29" w:rsidRDefault="009C2113" w:rsidP="009C2113">
      <w:pPr>
        <w:widowControl w:val="0"/>
        <w:spacing w:before="12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* обозначения именных страниц, созданных при работе со списком подаренных книг</w:t>
      </w:r>
    </w:p>
    <w:p w:rsidR="00194681" w:rsidRPr="00232BC7" w:rsidRDefault="00194681" w:rsidP="0019468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Михалков Сергей Владимирович (1913-2009)</w:t>
      </w:r>
      <w:r w:rsidRPr="000C0A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Myriad Pro" w:hAnsi="Myriad Pro" w:cs="Arial"/>
          <w:color w:val="000000"/>
          <w:sz w:val="23"/>
          <w:szCs w:val="23"/>
        </w:rPr>
        <w:t>Мы с приятелем: стихи, сказки, загадки</w:t>
      </w:r>
    </w:p>
    <w:p w:rsidR="00194681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Книга с автографом писателя: </w:t>
      </w:r>
    </w:p>
    <w:p w:rsidR="00194681" w:rsidRDefault="00194681" w:rsidP="00194681">
      <w:pPr>
        <w:widowControl w:val="0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Всесоюзному </w:t>
      </w:r>
      <w:r w:rsidRPr="00D02350">
        <w:rPr>
          <w:iCs/>
        </w:rPr>
        <w:t xml:space="preserve">Ленинградцу </w:t>
      </w:r>
      <w:r w:rsidRPr="00D02350">
        <w:rPr>
          <w:rFonts w:ascii="Times New Roman" w:hAnsi="Times New Roman" w:cs="Times New Roman"/>
          <w:sz w:val="24"/>
          <w:szCs w:val="24"/>
        </w:rPr>
        <w:t>–</w:t>
      </w:r>
      <w:r w:rsidRPr="00D02350">
        <w:rPr>
          <w:iCs/>
        </w:rPr>
        <w:t xml:space="preserve"> Дан.</w:t>
      </w:r>
      <w:r>
        <w:rPr>
          <w:i/>
          <w:iCs/>
        </w:rPr>
        <w:t xml:space="preserve"> Гранину с уважением читательским и писательским.</w:t>
      </w:r>
      <w:r>
        <w:rPr>
          <w:i/>
          <w:iCs/>
        </w:rPr>
        <w:br/>
      </w:r>
      <w:proofErr w:type="spellStart"/>
      <w:r>
        <w:rPr>
          <w:i/>
          <w:iCs/>
        </w:rPr>
        <w:t>С.Михалков</w:t>
      </w:r>
      <w:proofErr w:type="spellEnd"/>
      <w:r>
        <w:t xml:space="preserve"> (Подпись) </w:t>
      </w:r>
      <w:r>
        <w:rPr>
          <w:i/>
          <w:iCs/>
        </w:rPr>
        <w:t>16.V.77</w:t>
      </w:r>
    </w:p>
    <w:p w:rsidR="00194681" w:rsidRDefault="00194681" w:rsidP="00194681">
      <w:pPr>
        <w:widowControl w:val="0"/>
        <w:spacing w:after="0" w:line="240" w:lineRule="auto"/>
        <w:jc w:val="both"/>
        <w:rPr>
          <w:rFonts w:ascii="Myriad Pro" w:hAnsi="Myriad Pro" w:cs="Arial"/>
          <w:color w:val="000000"/>
          <w:sz w:val="23"/>
          <w:szCs w:val="23"/>
        </w:rPr>
      </w:pPr>
      <w:r w:rsidRPr="00D856E5">
        <w:rPr>
          <w:rFonts w:ascii="Times New Roman" w:hAnsi="Times New Roman" w:cs="Times New Roman"/>
          <w:b/>
          <w:sz w:val="24"/>
          <w:szCs w:val="24"/>
        </w:rPr>
        <w:t>Полетаев (</w:t>
      </w:r>
      <w:proofErr w:type="spellStart"/>
      <w:r w:rsidRPr="00D856E5">
        <w:rPr>
          <w:rFonts w:ascii="Times New Roman" w:hAnsi="Times New Roman" w:cs="Times New Roman"/>
          <w:b/>
          <w:sz w:val="24"/>
          <w:szCs w:val="24"/>
        </w:rPr>
        <w:t>Муримский</w:t>
      </w:r>
      <w:proofErr w:type="spellEnd"/>
      <w:r w:rsidRPr="00D856E5">
        <w:rPr>
          <w:rFonts w:ascii="Times New Roman" w:hAnsi="Times New Roman" w:cs="Times New Roman"/>
          <w:b/>
          <w:sz w:val="24"/>
          <w:szCs w:val="24"/>
        </w:rPr>
        <w:t>) Самуил Ефимович (р.1922)</w:t>
      </w:r>
      <w:r w:rsidRPr="00D856E5">
        <w:rPr>
          <w:rFonts w:ascii="Times New Roman" w:hAnsi="Times New Roman" w:cs="Times New Roman"/>
          <w:sz w:val="24"/>
          <w:szCs w:val="24"/>
        </w:rPr>
        <w:t>.</w:t>
      </w:r>
      <w:r w:rsidRPr="001D4503">
        <w:rPr>
          <w:rFonts w:ascii="Times New Roman" w:hAnsi="Times New Roman" w:cs="Times New Roman"/>
          <w:bCs/>
          <w:color w:val="2D414C"/>
          <w:sz w:val="24"/>
          <w:szCs w:val="24"/>
        </w:rPr>
        <w:t xml:space="preserve"> </w:t>
      </w:r>
      <w:r>
        <w:rPr>
          <w:rFonts w:ascii="Myriad Pro" w:hAnsi="Myriad Pro" w:cs="Arial"/>
          <w:color w:val="000000"/>
          <w:sz w:val="23"/>
          <w:szCs w:val="23"/>
        </w:rPr>
        <w:t>История двух беглецов: повесть</w:t>
      </w:r>
    </w:p>
    <w:p w:rsidR="00194681" w:rsidRPr="00194681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Ходза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Нисон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Александрович (1906-1978)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Калаушин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Борис Матвеевич (1929-1999)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94681">
        <w:rPr>
          <w:rFonts w:ascii="Times New Roman" w:hAnsi="Times New Roman" w:cs="Times New Roman"/>
          <w:bCs/>
          <w:color w:val="2D414C"/>
          <w:sz w:val="24"/>
          <w:szCs w:val="24"/>
        </w:rPr>
        <w:t>[</w:t>
      </w:r>
      <w:r w:rsidRPr="00194681">
        <w:rPr>
          <w:rFonts w:ascii="Times New Roman" w:hAnsi="Times New Roman" w:cs="Times New Roman"/>
          <w:color w:val="000000"/>
          <w:sz w:val="24"/>
          <w:szCs w:val="24"/>
        </w:rPr>
        <w:t>Фиолетовый змей: индонезийские сказки]</w:t>
      </w:r>
    </w:p>
    <w:p w:rsidR="00194681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Ходза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Н.А. – петербургский писатель.</w:t>
      </w:r>
    </w:p>
    <w:p w:rsidR="00194681" w:rsidRPr="00E2693B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D414C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Калаушин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Б.М. – художник.</w:t>
      </w:r>
    </w:p>
    <w:p w:rsidR="00194681" w:rsidRPr="000112D8" w:rsidRDefault="00194681" w:rsidP="00194681">
      <w:pPr>
        <w:pStyle w:val="a7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112D8">
        <w:rPr>
          <w:rFonts w:ascii="Times New Roman" w:hAnsi="Times New Roman" w:cs="Times New Roman"/>
          <w:sz w:val="24"/>
          <w:szCs w:val="24"/>
        </w:rPr>
        <w:t>Поэзия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Блок Александр Александрович (1880-1921)</w:t>
      </w:r>
      <w:r w:rsidRPr="000C0AC9">
        <w:rPr>
          <w:rFonts w:ascii="Times New Roman" w:hAnsi="Times New Roman" w:cs="Times New Roman"/>
          <w:sz w:val="24"/>
          <w:szCs w:val="24"/>
        </w:rPr>
        <w:t>. Стихотворения. Поэмы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Руставели Шота (12-13вв.)</w:t>
      </w:r>
      <w:r w:rsidRPr="000C0AC9">
        <w:rPr>
          <w:rFonts w:ascii="Times New Roman" w:hAnsi="Times New Roman" w:cs="Times New Roman"/>
          <w:sz w:val="24"/>
          <w:szCs w:val="24"/>
        </w:rPr>
        <w:t>. Витязь в тигровой шкуре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*</w:t>
      </w:r>
      <w:r w:rsidRPr="000C0AC9">
        <w:rPr>
          <w:rFonts w:ascii="Times New Roman" w:hAnsi="Times New Roman" w:cs="Times New Roman"/>
          <w:b/>
          <w:sz w:val="24"/>
          <w:szCs w:val="24"/>
        </w:rPr>
        <w:t>Хим</w:t>
      </w:r>
      <w:r w:rsidRPr="000C0AC9">
        <w:rPr>
          <w:rFonts w:ascii="Times New Roman" w:hAnsi="Times New Roman" w:cs="Times New Roman"/>
          <w:sz w:val="24"/>
          <w:szCs w:val="24"/>
        </w:rPr>
        <w:t>е</w:t>
      </w:r>
      <w:r w:rsidRPr="000C0AC9">
        <w:rPr>
          <w:rFonts w:ascii="Times New Roman" w:hAnsi="Times New Roman" w:cs="Times New Roman"/>
          <w:b/>
          <w:sz w:val="24"/>
          <w:szCs w:val="24"/>
        </w:rPr>
        <w:t xml:space="preserve">нес Хуан 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Рамон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(1881-1958)</w:t>
      </w:r>
      <w:r w:rsidRPr="000C0A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0AC9">
        <w:rPr>
          <w:rFonts w:ascii="Times New Roman" w:hAnsi="Times New Roman" w:cs="Times New Roman"/>
          <w:sz w:val="24"/>
          <w:szCs w:val="24"/>
        </w:rPr>
        <w:t>Платеро</w:t>
      </w:r>
      <w:proofErr w:type="spellEnd"/>
      <w:r w:rsidRPr="000C0AC9">
        <w:rPr>
          <w:rFonts w:ascii="Times New Roman" w:hAnsi="Times New Roman" w:cs="Times New Roman"/>
          <w:sz w:val="24"/>
          <w:szCs w:val="24"/>
        </w:rPr>
        <w:t xml:space="preserve"> и я: андалузская элегия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Испанский поэт. Лауреат Нобелевской премии по литературе (1956).</w:t>
      </w:r>
    </w:p>
    <w:p w:rsidR="00194681" w:rsidRPr="000C0AC9" w:rsidRDefault="00194681" w:rsidP="00194681">
      <w:pPr>
        <w:pStyle w:val="a7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Природа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Дижур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Белла Абрамовна (1903-2006)</w:t>
      </w:r>
      <w:r w:rsidRPr="000C0AC9">
        <w:rPr>
          <w:rFonts w:ascii="Times New Roman" w:hAnsi="Times New Roman" w:cs="Times New Roman"/>
          <w:sz w:val="24"/>
          <w:szCs w:val="24"/>
        </w:rPr>
        <w:t>. Зелёная лаборатория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Писатель, мать скульптора Эрнста Неизвестного.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Акимушкин Игорь Иванович (1929-1993)</w:t>
      </w:r>
      <w:r w:rsidRPr="000C0AC9">
        <w:rPr>
          <w:rFonts w:ascii="Times New Roman" w:hAnsi="Times New Roman" w:cs="Times New Roman"/>
          <w:sz w:val="24"/>
          <w:szCs w:val="24"/>
        </w:rPr>
        <w:t>.</w:t>
      </w:r>
    </w:p>
    <w:p w:rsidR="00194681" w:rsidRPr="000C0AC9" w:rsidRDefault="00194681" w:rsidP="001946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Тропою легенд: рассказы о единорогах и василисках, о драконах и летающих тарелках, о том, как плачут крокодилы, о шестом чувстве и о многом другом</w:t>
      </w:r>
    </w:p>
    <w:p w:rsidR="00194681" w:rsidRPr="000C0AC9" w:rsidRDefault="00194681" w:rsidP="0019468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Приматы моря [«приматы моря» – головоногие моллюски]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 xml:space="preserve">Даррелл 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Джералд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Малколм (1925-1995)</w:t>
      </w:r>
      <w:r w:rsidRPr="000C0AC9">
        <w:rPr>
          <w:rFonts w:ascii="Times New Roman" w:hAnsi="Times New Roman" w:cs="Times New Roman"/>
          <w:sz w:val="24"/>
          <w:szCs w:val="24"/>
        </w:rPr>
        <w:t>. Зоопарк в моём багаже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Мантейфель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Пётр Александрович (1882-1960)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C0AC9">
        <w:rPr>
          <w:rFonts w:ascii="Times New Roman" w:hAnsi="Times New Roman" w:cs="Times New Roman"/>
          <w:sz w:val="24"/>
          <w:szCs w:val="24"/>
        </w:rPr>
        <w:t>Рассказы натуралиста: для учащихся ср. школы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Зоолог-натуралист. Николай Иванович Вавилов называл его «русским Бремом»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Скребицкий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Георгий Алексеевич (1903-1964)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0AC9">
        <w:rPr>
          <w:rFonts w:ascii="Times New Roman" w:hAnsi="Times New Roman" w:cs="Times New Roman"/>
          <w:b/>
          <w:bCs/>
          <w:sz w:val="24"/>
          <w:szCs w:val="24"/>
        </w:rPr>
        <w:t>Чаплина (Михайлова) Вера Васильевна (1908-1994)</w:t>
      </w:r>
      <w:r w:rsidRPr="000C0AC9">
        <w:rPr>
          <w:rFonts w:ascii="Times New Roman" w:hAnsi="Times New Roman" w:cs="Times New Roman"/>
          <w:bCs/>
          <w:sz w:val="24"/>
          <w:szCs w:val="24"/>
        </w:rPr>
        <w:t>. В Беловежской пуще</w:t>
      </w:r>
    </w:p>
    <w:p w:rsidR="00194681" w:rsidRPr="000C0AC9" w:rsidRDefault="00194681" w:rsidP="00194681">
      <w:pPr>
        <w:pStyle w:val="a7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Экономическая география, этнография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 xml:space="preserve">На берегу </w:t>
      </w:r>
      <w:proofErr w:type="spellStart"/>
      <w:r w:rsidRPr="000C0AC9">
        <w:rPr>
          <w:rFonts w:ascii="Times New Roman" w:hAnsi="Times New Roman" w:cs="Times New Roman"/>
          <w:sz w:val="24"/>
          <w:szCs w:val="24"/>
        </w:rPr>
        <w:t>Маклая</w:t>
      </w:r>
      <w:proofErr w:type="spellEnd"/>
      <w:r w:rsidRPr="000C0AC9">
        <w:rPr>
          <w:rFonts w:ascii="Times New Roman" w:hAnsi="Times New Roman" w:cs="Times New Roman"/>
          <w:sz w:val="24"/>
          <w:szCs w:val="24"/>
        </w:rPr>
        <w:t>: этнографические очерки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Бутце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Герберт</w:t>
      </w:r>
      <w:r w:rsidRPr="000C0AC9">
        <w:rPr>
          <w:rFonts w:ascii="Times New Roman" w:hAnsi="Times New Roman" w:cs="Times New Roman"/>
          <w:sz w:val="24"/>
          <w:szCs w:val="24"/>
        </w:rPr>
        <w:t>. В сумраке тропического леса: Природа. Люди. Хозяйство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Автор научно-популярных изданий на немецком языке.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0C0AC9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Маунтфорд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Чарльз Перси (1890-1976)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C0AC9">
        <w:rPr>
          <w:rFonts w:ascii="Times New Roman" w:hAnsi="Times New Roman" w:cs="Times New Roman"/>
          <w:sz w:val="24"/>
          <w:szCs w:val="24"/>
        </w:rPr>
        <w:t>Коричневые люди и красные пески: путешествие по дикой Австралии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Австралийский антрополог, фотограф.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Фидлер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Аркадий (1894-1985)</w:t>
      </w:r>
      <w:r w:rsidRPr="000C0AC9">
        <w:rPr>
          <w:rFonts w:ascii="Times New Roman" w:hAnsi="Times New Roman" w:cs="Times New Roman"/>
          <w:sz w:val="24"/>
          <w:szCs w:val="24"/>
        </w:rPr>
        <w:t>.</w:t>
      </w:r>
    </w:p>
    <w:p w:rsidR="00194681" w:rsidRPr="000C0AC9" w:rsidRDefault="00194681" w:rsidP="0019468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 xml:space="preserve">Горячее селение </w:t>
      </w:r>
      <w:proofErr w:type="spellStart"/>
      <w:r w:rsidRPr="000C0AC9">
        <w:rPr>
          <w:rFonts w:ascii="Times New Roman" w:hAnsi="Times New Roman" w:cs="Times New Roman"/>
          <w:sz w:val="24"/>
          <w:szCs w:val="24"/>
        </w:rPr>
        <w:t>Амбинанитело</w:t>
      </w:r>
      <w:proofErr w:type="spellEnd"/>
      <w:r w:rsidRPr="000C0AC9">
        <w:rPr>
          <w:rFonts w:ascii="Times New Roman" w:hAnsi="Times New Roman" w:cs="Times New Roman"/>
          <w:sz w:val="24"/>
          <w:szCs w:val="24"/>
        </w:rPr>
        <w:t xml:space="preserve"> [Мадагаскар]</w:t>
      </w:r>
    </w:p>
    <w:p w:rsidR="00194681" w:rsidRPr="000C0AC9" w:rsidRDefault="00194681" w:rsidP="00194681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 xml:space="preserve">Тайна Рио де </w:t>
      </w:r>
      <w:proofErr w:type="spellStart"/>
      <w:r w:rsidRPr="000C0AC9">
        <w:rPr>
          <w:rFonts w:ascii="Times New Roman" w:hAnsi="Times New Roman" w:cs="Times New Roman"/>
          <w:sz w:val="24"/>
          <w:szCs w:val="24"/>
        </w:rPr>
        <w:t>Оро</w:t>
      </w:r>
      <w:proofErr w:type="spellEnd"/>
      <w:r w:rsidRPr="000C0AC9">
        <w:rPr>
          <w:rFonts w:ascii="Times New Roman" w:hAnsi="Times New Roman" w:cs="Times New Roman"/>
          <w:sz w:val="24"/>
          <w:szCs w:val="24"/>
        </w:rPr>
        <w:t xml:space="preserve"> [Бразилия]</w:t>
      </w:r>
    </w:p>
    <w:p w:rsidR="00194681" w:rsidRPr="000C0AC9" w:rsidRDefault="00194681" w:rsidP="001946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Польский натуралист, путешественник, писатель.</w:t>
      </w:r>
    </w:p>
    <w:p w:rsidR="00194681" w:rsidRPr="000C0AC9" w:rsidRDefault="00194681" w:rsidP="001946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Хейнс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Хайнс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>) Рональд (1901-?)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C0AC9">
        <w:rPr>
          <w:rFonts w:ascii="Times New Roman" w:hAnsi="Times New Roman" w:cs="Times New Roman"/>
          <w:sz w:val="24"/>
          <w:szCs w:val="24"/>
        </w:rPr>
        <w:t>Африка – земля контрастов</w:t>
      </w:r>
    </w:p>
    <w:p w:rsidR="00194681" w:rsidRPr="000C0AC9" w:rsidRDefault="00194681" w:rsidP="0019468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Английский кинодокументалист.</w:t>
      </w:r>
    </w:p>
    <w:p w:rsidR="007B3B2D" w:rsidRPr="000C0AC9" w:rsidRDefault="00194681" w:rsidP="00943377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Портрет – английское издание на книжном аукционе. Фотография с соавтором – 499$. Через архив документальных фотографий и фильмографию выявлен правильный год рождения. Исключены ошибочные данные о годах жизни однофамильца – владельца карточного дома (1906-1974).</w:t>
      </w:r>
    </w:p>
    <w:p w:rsidR="00194681" w:rsidRPr="000C0AC9" w:rsidRDefault="00F23A29" w:rsidP="00194681">
      <w:pPr>
        <w:pStyle w:val="a7"/>
        <w:widowControl w:val="0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94681" w:rsidRPr="000C0AC9">
        <w:rPr>
          <w:rFonts w:ascii="Times New Roman" w:hAnsi="Times New Roman" w:cs="Times New Roman"/>
          <w:sz w:val="24"/>
          <w:szCs w:val="24"/>
        </w:rPr>
        <w:t>б интеллекте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*Воробьёв Геннадий Григорьевич (р.1926)</w:t>
      </w:r>
      <w:r w:rsidRPr="000C0AC9">
        <w:rPr>
          <w:rFonts w:ascii="Times New Roman" w:hAnsi="Times New Roman" w:cs="Times New Roman"/>
          <w:sz w:val="24"/>
          <w:szCs w:val="24"/>
        </w:rPr>
        <w:t>. Человек-человек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Доктор технических наук, был геологом, физиком, космохимиком, документалистом.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Увлёкся теорией семантической информации.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/>
          <w:bCs/>
          <w:sz w:val="24"/>
          <w:szCs w:val="24"/>
        </w:rPr>
        <w:t>*Фишель Вернер (1900-1977)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0C0AC9">
        <w:rPr>
          <w:rFonts w:ascii="Times New Roman" w:hAnsi="Times New Roman" w:cs="Times New Roman"/>
          <w:sz w:val="24"/>
          <w:szCs w:val="24"/>
        </w:rPr>
        <w:t>Думают ли животные?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Cs/>
          <w:sz w:val="24"/>
          <w:szCs w:val="24"/>
        </w:rPr>
        <w:t>Немецкий зоопсихолог.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Cs/>
          <w:sz w:val="24"/>
          <w:szCs w:val="24"/>
        </w:rPr>
        <w:t>Нет портрета.</w:t>
      </w:r>
    </w:p>
    <w:p w:rsidR="00194681" w:rsidRPr="000C0AC9" w:rsidRDefault="00194681" w:rsidP="00194681">
      <w:pPr>
        <w:pStyle w:val="a7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Научно-популярные издания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Марамзин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Кацнельсон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>) Владимир Рафаилович (р.1934).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AC9">
        <w:rPr>
          <w:rFonts w:ascii="Times New Roman" w:hAnsi="Times New Roman" w:cs="Times New Roman"/>
          <w:sz w:val="24"/>
          <w:szCs w:val="24"/>
        </w:rPr>
        <w:t>Кто развозит горожан: не совсем серьёзные рассказы, из которых, однако, можно узнать кое-что полезное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Петербургский писатель, эмигрант.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 xml:space="preserve">С ним связаны Борис Николаевич Никольский, художники Вадим Иванович Гусев, Михаил Самуилович </w:t>
      </w:r>
      <w:proofErr w:type="spellStart"/>
      <w:r w:rsidRPr="000C0AC9">
        <w:rPr>
          <w:rFonts w:ascii="Times New Roman" w:hAnsi="Times New Roman" w:cs="Times New Roman"/>
          <w:sz w:val="24"/>
          <w:szCs w:val="24"/>
        </w:rPr>
        <w:t>Беломлинский</w:t>
      </w:r>
      <w:proofErr w:type="spellEnd"/>
      <w:r w:rsidRPr="000C0AC9">
        <w:rPr>
          <w:rFonts w:ascii="Times New Roman" w:hAnsi="Times New Roman" w:cs="Times New Roman"/>
          <w:sz w:val="24"/>
          <w:szCs w:val="24"/>
        </w:rPr>
        <w:t>.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C0AC9">
        <w:rPr>
          <w:rFonts w:ascii="Times New Roman" w:hAnsi="Times New Roman" w:cs="Times New Roman"/>
          <w:sz w:val="24"/>
          <w:szCs w:val="24"/>
        </w:rPr>
        <w:t>Марамзин</w:t>
      </w:r>
      <w:proofErr w:type="spellEnd"/>
      <w:r w:rsidRPr="000C0AC9">
        <w:rPr>
          <w:rFonts w:ascii="Times New Roman" w:hAnsi="Times New Roman" w:cs="Times New Roman"/>
          <w:sz w:val="24"/>
          <w:szCs w:val="24"/>
        </w:rPr>
        <w:t xml:space="preserve"> В.Р. – составить сборника Иосифа Александровича Бродского «Конец прекрасной эпохи».</w:t>
      </w:r>
    </w:p>
    <w:p w:rsidR="00194681" w:rsidRPr="000C0AC9" w:rsidRDefault="00194681" w:rsidP="00194681">
      <w:pPr>
        <w:pStyle w:val="a7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Научная фантастика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Кларк Артур Чарлз (1917-2008)</w:t>
      </w:r>
      <w:r w:rsidRPr="000C0AC9">
        <w:rPr>
          <w:rFonts w:ascii="Times New Roman" w:hAnsi="Times New Roman" w:cs="Times New Roman"/>
          <w:sz w:val="24"/>
          <w:szCs w:val="24"/>
        </w:rPr>
        <w:t>.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0AC9">
        <w:rPr>
          <w:rFonts w:ascii="Times New Roman" w:hAnsi="Times New Roman" w:cs="Times New Roman"/>
          <w:sz w:val="24"/>
          <w:szCs w:val="24"/>
        </w:rPr>
        <w:t>Остров дельфинов: повесть о морском народе</w:t>
      </w:r>
    </w:p>
    <w:p w:rsidR="00194681" w:rsidRPr="000C0AC9" w:rsidRDefault="00194681" w:rsidP="00194681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Лем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Станислав (1921-2006)</w:t>
      </w:r>
      <w:r w:rsidRPr="000C0AC9">
        <w:rPr>
          <w:rFonts w:ascii="Times New Roman" w:hAnsi="Times New Roman" w:cs="Times New Roman"/>
          <w:sz w:val="24"/>
          <w:szCs w:val="24"/>
        </w:rPr>
        <w:t>. [Сборник научной фантастики]</w:t>
      </w:r>
    </w:p>
    <w:p w:rsidR="00194681" w:rsidRPr="000C0AC9" w:rsidRDefault="00194681" w:rsidP="00194681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Серия «Возникновение человека»: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*</w:t>
      </w:r>
      <w:r w:rsidRPr="000C0AC9">
        <w:rPr>
          <w:rFonts w:ascii="Times New Roman" w:hAnsi="Times New Roman" w:cs="Times New Roman"/>
          <w:b/>
          <w:sz w:val="24"/>
          <w:szCs w:val="24"/>
        </w:rPr>
        <w:t>Вуд Питер</w:t>
      </w:r>
      <w:r w:rsidRPr="000C0AC9">
        <w:rPr>
          <w:rFonts w:ascii="Times New Roman" w:hAnsi="Times New Roman" w:cs="Times New Roman"/>
          <w:sz w:val="24"/>
          <w:szCs w:val="24"/>
        </w:rPr>
        <w:t xml:space="preserve"> [Жизнь до человека]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Американский литератор, соавтор издания.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Нет портрета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Cs/>
          <w:sz w:val="24"/>
          <w:szCs w:val="24"/>
        </w:rPr>
        <w:t>*</w:t>
      </w:r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Иди 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Мейтленд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Армстронг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(1910-1992)</w:t>
      </w:r>
      <w:r w:rsidRPr="000C0AC9">
        <w:rPr>
          <w:rFonts w:ascii="Times New Roman" w:hAnsi="Times New Roman" w:cs="Times New Roman"/>
          <w:bCs/>
          <w:sz w:val="24"/>
          <w:szCs w:val="24"/>
        </w:rPr>
        <w:t>. Недостающее звено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Cs/>
          <w:sz w:val="24"/>
          <w:szCs w:val="24"/>
        </w:rPr>
        <w:t>Американский журналист.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Cs/>
          <w:sz w:val="24"/>
          <w:szCs w:val="24"/>
        </w:rPr>
        <w:t>Портрет- 499$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bCs/>
          <w:sz w:val="24"/>
          <w:szCs w:val="24"/>
        </w:rPr>
        <w:t>*Уайт Эдмунд (р.1940)</w:t>
      </w:r>
      <w:r w:rsidRPr="000C0AC9">
        <w:rPr>
          <w:rFonts w:ascii="Times New Roman" w:hAnsi="Times New Roman" w:cs="Times New Roman"/>
          <w:bCs/>
          <w:sz w:val="24"/>
          <w:szCs w:val="24"/>
        </w:rPr>
        <w:t>, *</w:t>
      </w:r>
      <w:r w:rsidRPr="000C0AC9">
        <w:rPr>
          <w:rFonts w:ascii="Times New Roman" w:hAnsi="Times New Roman" w:cs="Times New Roman"/>
          <w:b/>
          <w:bCs/>
          <w:sz w:val="24"/>
          <w:szCs w:val="24"/>
        </w:rPr>
        <w:t>Браун Дейл М.</w:t>
      </w:r>
      <w:r w:rsidRPr="000C0AC9">
        <w:rPr>
          <w:rFonts w:ascii="Times New Roman" w:hAnsi="Times New Roman" w:cs="Times New Roman"/>
          <w:bCs/>
          <w:sz w:val="24"/>
          <w:szCs w:val="24"/>
        </w:rPr>
        <w:t xml:space="preserve"> Первые люди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Уайт Э. – английский писатель.</w:t>
      </w:r>
    </w:p>
    <w:p w:rsidR="00194681" w:rsidRPr="000C0AC9" w:rsidRDefault="00194681" w:rsidP="0019468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Браун Д.М. – американский журналист.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Cs/>
          <w:sz w:val="24"/>
          <w:szCs w:val="24"/>
        </w:rPr>
        <w:t>Портрет- 499$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/>
          <w:bCs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Констэбл</w:t>
      </w:r>
      <w:proofErr w:type="spellEnd"/>
      <w:r w:rsidRPr="000C0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0AC9">
        <w:rPr>
          <w:rFonts w:ascii="Times New Roman" w:hAnsi="Times New Roman" w:cs="Times New Roman"/>
          <w:b/>
          <w:bCs/>
          <w:sz w:val="24"/>
          <w:szCs w:val="24"/>
        </w:rPr>
        <w:t>Джорж</w:t>
      </w:r>
      <w:proofErr w:type="spellEnd"/>
      <w:r w:rsidRPr="000C0AC9">
        <w:rPr>
          <w:rFonts w:ascii="Times New Roman" w:hAnsi="Times New Roman" w:cs="Times New Roman"/>
          <w:bCs/>
          <w:sz w:val="24"/>
          <w:szCs w:val="24"/>
        </w:rPr>
        <w:t>. Неандертальцы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AC9">
        <w:rPr>
          <w:rFonts w:ascii="Times New Roman" w:hAnsi="Times New Roman" w:cs="Times New Roman"/>
          <w:bCs/>
          <w:sz w:val="24"/>
          <w:szCs w:val="24"/>
        </w:rPr>
        <w:t>Американский журналист.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Нет портрета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Придо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Том (1908-1993)</w:t>
      </w:r>
      <w:r w:rsidRPr="000C0AC9">
        <w:rPr>
          <w:rFonts w:ascii="Times New Roman" w:hAnsi="Times New Roman" w:cs="Times New Roman"/>
          <w:sz w:val="24"/>
          <w:szCs w:val="24"/>
        </w:rPr>
        <w:t>. Кроманьонский человек</w:t>
      </w:r>
    </w:p>
    <w:p w:rsidR="00194681" w:rsidRPr="000C0AC9" w:rsidRDefault="00194681" w:rsidP="00194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Американский журналист.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Нет портрета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*Гурова Ирина Гавриловна (1924-2010)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Переводчик серии.</w:t>
      </w:r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AC9">
        <w:rPr>
          <w:rFonts w:ascii="Times New Roman" w:hAnsi="Times New Roman" w:cs="Times New Roman"/>
          <w:b/>
          <w:sz w:val="24"/>
          <w:szCs w:val="24"/>
        </w:rPr>
        <w:t>*</w:t>
      </w:r>
      <w:proofErr w:type="spellStart"/>
      <w:r w:rsidRPr="000C0AC9">
        <w:rPr>
          <w:rFonts w:ascii="Times New Roman" w:hAnsi="Times New Roman" w:cs="Times New Roman"/>
          <w:b/>
          <w:sz w:val="24"/>
          <w:szCs w:val="24"/>
        </w:rPr>
        <w:t>Рычков</w:t>
      </w:r>
      <w:proofErr w:type="spellEnd"/>
      <w:r w:rsidRPr="000C0AC9">
        <w:rPr>
          <w:rFonts w:ascii="Times New Roman" w:hAnsi="Times New Roman" w:cs="Times New Roman"/>
          <w:b/>
          <w:sz w:val="24"/>
          <w:szCs w:val="24"/>
        </w:rPr>
        <w:t xml:space="preserve"> Юрий Григорьевич (1932-1998)</w:t>
      </w:r>
      <w:bookmarkStart w:id="0" w:name="_GoBack"/>
      <w:bookmarkEnd w:id="0"/>
    </w:p>
    <w:p w:rsidR="00194681" w:rsidRPr="000C0AC9" w:rsidRDefault="00194681" w:rsidP="0019468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AC9">
        <w:rPr>
          <w:rFonts w:ascii="Times New Roman" w:hAnsi="Times New Roman" w:cs="Times New Roman"/>
          <w:sz w:val="24"/>
          <w:szCs w:val="24"/>
        </w:rPr>
        <w:t>Учёный-антрополог, редактор серии.</w:t>
      </w:r>
    </w:p>
    <w:p w:rsidR="00F23A29" w:rsidRPr="000C0AC9" w:rsidRDefault="00F23A29">
      <w:pPr>
        <w:rPr>
          <w:rFonts w:ascii="Times New Roman" w:hAnsi="Times New Roman" w:cs="Times New Roman"/>
          <w:sz w:val="24"/>
          <w:szCs w:val="24"/>
        </w:rPr>
      </w:pPr>
    </w:p>
    <w:p w:rsidR="00943377" w:rsidRDefault="00943377" w:rsidP="0094337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43377" w:rsidSect="00FC32B6">
      <w:pgSz w:w="11906" w:h="16838"/>
      <w:pgMar w:top="1077" w:right="567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5FA3"/>
    <w:multiLevelType w:val="hybridMultilevel"/>
    <w:tmpl w:val="D6342598"/>
    <w:lvl w:ilvl="0" w:tplc="F516EC96">
      <w:start w:val="2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E7B31"/>
    <w:multiLevelType w:val="hybridMultilevel"/>
    <w:tmpl w:val="94E48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A2511"/>
    <w:multiLevelType w:val="hybridMultilevel"/>
    <w:tmpl w:val="7E5E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2387"/>
    <w:multiLevelType w:val="hybridMultilevel"/>
    <w:tmpl w:val="6B44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5667C"/>
    <w:multiLevelType w:val="hybridMultilevel"/>
    <w:tmpl w:val="BABA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90093"/>
    <w:multiLevelType w:val="hybridMultilevel"/>
    <w:tmpl w:val="8B1E869E"/>
    <w:lvl w:ilvl="0" w:tplc="F516EC96">
      <w:start w:val="2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B7"/>
    <w:rsid w:val="00004914"/>
    <w:rsid w:val="000112D8"/>
    <w:rsid w:val="00012108"/>
    <w:rsid w:val="00020F89"/>
    <w:rsid w:val="00033BD8"/>
    <w:rsid w:val="00043DBC"/>
    <w:rsid w:val="000603B7"/>
    <w:rsid w:val="00066AC4"/>
    <w:rsid w:val="00072640"/>
    <w:rsid w:val="00075970"/>
    <w:rsid w:val="00086599"/>
    <w:rsid w:val="00090047"/>
    <w:rsid w:val="0009088F"/>
    <w:rsid w:val="00096894"/>
    <w:rsid w:val="000B5DE9"/>
    <w:rsid w:val="000C0AC9"/>
    <w:rsid w:val="000C2A22"/>
    <w:rsid w:val="000C712C"/>
    <w:rsid w:val="000D044F"/>
    <w:rsid w:val="000D22F7"/>
    <w:rsid w:val="000F700C"/>
    <w:rsid w:val="001102E0"/>
    <w:rsid w:val="00124C33"/>
    <w:rsid w:val="00124D53"/>
    <w:rsid w:val="00135C4B"/>
    <w:rsid w:val="00151776"/>
    <w:rsid w:val="00182209"/>
    <w:rsid w:val="00191E27"/>
    <w:rsid w:val="00194681"/>
    <w:rsid w:val="001A1AC4"/>
    <w:rsid w:val="001C0323"/>
    <w:rsid w:val="001C4035"/>
    <w:rsid w:val="001C4E7C"/>
    <w:rsid w:val="001D4503"/>
    <w:rsid w:val="00200441"/>
    <w:rsid w:val="00210043"/>
    <w:rsid w:val="00212124"/>
    <w:rsid w:val="0021236B"/>
    <w:rsid w:val="00221F8F"/>
    <w:rsid w:val="00224B7C"/>
    <w:rsid w:val="00232A40"/>
    <w:rsid w:val="00232BC7"/>
    <w:rsid w:val="0024056F"/>
    <w:rsid w:val="0024287D"/>
    <w:rsid w:val="00251F90"/>
    <w:rsid w:val="002A22C9"/>
    <w:rsid w:val="002A442A"/>
    <w:rsid w:val="002C0512"/>
    <w:rsid w:val="002C2D74"/>
    <w:rsid w:val="002C3586"/>
    <w:rsid w:val="002F3B2A"/>
    <w:rsid w:val="002F46AD"/>
    <w:rsid w:val="0030113F"/>
    <w:rsid w:val="00307768"/>
    <w:rsid w:val="003124AE"/>
    <w:rsid w:val="0032377A"/>
    <w:rsid w:val="0033524E"/>
    <w:rsid w:val="00384D25"/>
    <w:rsid w:val="003A3363"/>
    <w:rsid w:val="003D260C"/>
    <w:rsid w:val="003E0768"/>
    <w:rsid w:val="004413A4"/>
    <w:rsid w:val="004559FE"/>
    <w:rsid w:val="00455CAE"/>
    <w:rsid w:val="004827C0"/>
    <w:rsid w:val="00491610"/>
    <w:rsid w:val="004A7C28"/>
    <w:rsid w:val="004B07B0"/>
    <w:rsid w:val="004B673A"/>
    <w:rsid w:val="004C70BE"/>
    <w:rsid w:val="004D1800"/>
    <w:rsid w:val="004D68F8"/>
    <w:rsid w:val="004E60A2"/>
    <w:rsid w:val="005079ED"/>
    <w:rsid w:val="00533655"/>
    <w:rsid w:val="00540DCF"/>
    <w:rsid w:val="00542620"/>
    <w:rsid w:val="00546EA0"/>
    <w:rsid w:val="005529C2"/>
    <w:rsid w:val="00565250"/>
    <w:rsid w:val="005B30B4"/>
    <w:rsid w:val="005E17D1"/>
    <w:rsid w:val="005E53FB"/>
    <w:rsid w:val="00606D15"/>
    <w:rsid w:val="00606FE7"/>
    <w:rsid w:val="006350FB"/>
    <w:rsid w:val="006510E7"/>
    <w:rsid w:val="006764F1"/>
    <w:rsid w:val="00690CAE"/>
    <w:rsid w:val="006955DD"/>
    <w:rsid w:val="006A4FB7"/>
    <w:rsid w:val="006B1FC8"/>
    <w:rsid w:val="006D420C"/>
    <w:rsid w:val="00703F67"/>
    <w:rsid w:val="00713E6D"/>
    <w:rsid w:val="00740925"/>
    <w:rsid w:val="00747A93"/>
    <w:rsid w:val="00754133"/>
    <w:rsid w:val="00760EA9"/>
    <w:rsid w:val="007B23B1"/>
    <w:rsid w:val="007B3505"/>
    <w:rsid w:val="007B3B2D"/>
    <w:rsid w:val="007B6B1C"/>
    <w:rsid w:val="007C7596"/>
    <w:rsid w:val="00801492"/>
    <w:rsid w:val="00820634"/>
    <w:rsid w:val="008348AD"/>
    <w:rsid w:val="008558C5"/>
    <w:rsid w:val="008730C8"/>
    <w:rsid w:val="00893FAC"/>
    <w:rsid w:val="008A114B"/>
    <w:rsid w:val="008D3A40"/>
    <w:rsid w:val="009202C2"/>
    <w:rsid w:val="009231D0"/>
    <w:rsid w:val="009319CA"/>
    <w:rsid w:val="00937A04"/>
    <w:rsid w:val="00943377"/>
    <w:rsid w:val="009438C0"/>
    <w:rsid w:val="00944BEE"/>
    <w:rsid w:val="00952D34"/>
    <w:rsid w:val="00953668"/>
    <w:rsid w:val="00986627"/>
    <w:rsid w:val="009A2CB1"/>
    <w:rsid w:val="009B40BF"/>
    <w:rsid w:val="009C0870"/>
    <w:rsid w:val="009C2113"/>
    <w:rsid w:val="009C3C36"/>
    <w:rsid w:val="009E74B0"/>
    <w:rsid w:val="00A10D38"/>
    <w:rsid w:val="00A15D6F"/>
    <w:rsid w:val="00A30AAB"/>
    <w:rsid w:val="00A42FE2"/>
    <w:rsid w:val="00A7184A"/>
    <w:rsid w:val="00AF3CE1"/>
    <w:rsid w:val="00B14B2D"/>
    <w:rsid w:val="00B16081"/>
    <w:rsid w:val="00B264BE"/>
    <w:rsid w:val="00B4127F"/>
    <w:rsid w:val="00B42A9C"/>
    <w:rsid w:val="00B45BAA"/>
    <w:rsid w:val="00B610C4"/>
    <w:rsid w:val="00B642EC"/>
    <w:rsid w:val="00B64B61"/>
    <w:rsid w:val="00B72F67"/>
    <w:rsid w:val="00B80482"/>
    <w:rsid w:val="00B97F38"/>
    <w:rsid w:val="00BB1BDD"/>
    <w:rsid w:val="00BE7000"/>
    <w:rsid w:val="00BF0060"/>
    <w:rsid w:val="00C05195"/>
    <w:rsid w:val="00C16D11"/>
    <w:rsid w:val="00C17E82"/>
    <w:rsid w:val="00C26F68"/>
    <w:rsid w:val="00C30130"/>
    <w:rsid w:val="00C30572"/>
    <w:rsid w:val="00C44ABD"/>
    <w:rsid w:val="00C450A2"/>
    <w:rsid w:val="00C70FD6"/>
    <w:rsid w:val="00CC2C00"/>
    <w:rsid w:val="00CF493A"/>
    <w:rsid w:val="00D02350"/>
    <w:rsid w:val="00D05137"/>
    <w:rsid w:val="00D130B6"/>
    <w:rsid w:val="00D328E5"/>
    <w:rsid w:val="00D4121F"/>
    <w:rsid w:val="00D451E7"/>
    <w:rsid w:val="00D5379D"/>
    <w:rsid w:val="00D85421"/>
    <w:rsid w:val="00D856E5"/>
    <w:rsid w:val="00D971BF"/>
    <w:rsid w:val="00DB579F"/>
    <w:rsid w:val="00DC32B9"/>
    <w:rsid w:val="00DE0063"/>
    <w:rsid w:val="00DF3DD1"/>
    <w:rsid w:val="00DF4E85"/>
    <w:rsid w:val="00E0000C"/>
    <w:rsid w:val="00E021A0"/>
    <w:rsid w:val="00E24088"/>
    <w:rsid w:val="00E2693B"/>
    <w:rsid w:val="00E313D4"/>
    <w:rsid w:val="00E35854"/>
    <w:rsid w:val="00E662AB"/>
    <w:rsid w:val="00E80711"/>
    <w:rsid w:val="00EA1F7D"/>
    <w:rsid w:val="00EC3F02"/>
    <w:rsid w:val="00EE5E5F"/>
    <w:rsid w:val="00EE61D1"/>
    <w:rsid w:val="00EE6711"/>
    <w:rsid w:val="00EF1F06"/>
    <w:rsid w:val="00F028D8"/>
    <w:rsid w:val="00F11C77"/>
    <w:rsid w:val="00F23A29"/>
    <w:rsid w:val="00F25346"/>
    <w:rsid w:val="00F25EC5"/>
    <w:rsid w:val="00F32EAB"/>
    <w:rsid w:val="00F430EB"/>
    <w:rsid w:val="00F44A6B"/>
    <w:rsid w:val="00F505E0"/>
    <w:rsid w:val="00F6586F"/>
    <w:rsid w:val="00F66001"/>
    <w:rsid w:val="00F70204"/>
    <w:rsid w:val="00F7161B"/>
    <w:rsid w:val="00F744DD"/>
    <w:rsid w:val="00F94A0C"/>
    <w:rsid w:val="00F95A99"/>
    <w:rsid w:val="00FC21D1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6D2F-7C2E-48FE-91E8-81B35543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7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4B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3524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2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C40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1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BB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B1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112D8"/>
    <w:pPr>
      <w:spacing w:after="0" w:line="240" w:lineRule="auto"/>
    </w:pPr>
  </w:style>
  <w:style w:type="character" w:styleId="a8">
    <w:name w:val="Strong"/>
    <w:basedOn w:val="a0"/>
    <w:uiPriority w:val="22"/>
    <w:qFormat/>
    <w:rsid w:val="001A1AC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B07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01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027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578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9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0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4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0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162">
          <w:marLeft w:val="0"/>
          <w:marRight w:val="0"/>
          <w:marTop w:val="168"/>
          <w:marBottom w:val="0"/>
          <w:divBdr>
            <w:top w:val="outset" w:sz="24" w:space="4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10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068">
          <w:marLeft w:val="0"/>
          <w:marRight w:val="0"/>
          <w:marTop w:val="168"/>
          <w:marBottom w:val="0"/>
          <w:divBdr>
            <w:top w:val="outset" w:sz="24" w:space="4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010">
          <w:marLeft w:val="0"/>
          <w:marRight w:val="0"/>
          <w:marTop w:val="168"/>
          <w:marBottom w:val="0"/>
          <w:divBdr>
            <w:top w:val="outset" w:sz="24" w:space="4" w:color="55555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.spb.ru/writers_rus/granin_da/dar" TargetMode="External"/><Relationship Id="rId5" Type="http://schemas.openxmlformats.org/officeDocument/2006/relationships/hyperlink" Target="http://deti.spb.ru/exhibition/granin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 директор</dc:creator>
  <cp:keywords/>
  <dc:description/>
  <cp:lastModifiedBy>Администратор</cp:lastModifiedBy>
  <cp:revision>198</cp:revision>
  <dcterms:created xsi:type="dcterms:W3CDTF">2018-12-13T07:46:00Z</dcterms:created>
  <dcterms:modified xsi:type="dcterms:W3CDTF">2018-12-31T06:28:00Z</dcterms:modified>
</cp:coreProperties>
</file>